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3C1E" w14:textId="5753CA32" w:rsidR="0051035E" w:rsidRPr="00FB5F90" w:rsidRDefault="0051035E" w:rsidP="0051035E">
      <w:pPr>
        <w:rPr>
          <w:b/>
          <w:bCs/>
          <w:sz w:val="20"/>
          <w:szCs w:val="20"/>
        </w:rPr>
      </w:pPr>
      <w:r w:rsidRPr="00FB5F90">
        <w:rPr>
          <w:b/>
          <w:bCs/>
          <w:sz w:val="20"/>
          <w:szCs w:val="20"/>
        </w:rPr>
        <w:t xml:space="preserve">TERMS AND CONDITIONS – </w:t>
      </w:r>
      <w:r w:rsidR="005D1210" w:rsidRPr="00FB5F90">
        <w:rPr>
          <w:b/>
          <w:bCs/>
          <w:sz w:val="20"/>
          <w:szCs w:val="20"/>
        </w:rPr>
        <w:t>“MORE THAN A HAT’ GIVEAWAY</w:t>
      </w:r>
      <w:r w:rsidRPr="00FB5F90">
        <w:rPr>
          <w:b/>
          <w:bCs/>
          <w:sz w:val="20"/>
          <w:szCs w:val="20"/>
        </w:rPr>
        <w:t xml:space="preserve"> COMPETITION</w:t>
      </w:r>
      <w:r w:rsidR="005D1210" w:rsidRPr="00FB5F90">
        <w:rPr>
          <w:b/>
          <w:bCs/>
          <w:sz w:val="20"/>
          <w:szCs w:val="20"/>
        </w:rPr>
        <w:t>.</w:t>
      </w:r>
    </w:p>
    <w:p w14:paraId="295A49BE" w14:textId="07CBD851" w:rsidR="0051035E" w:rsidRPr="00FB5F90" w:rsidRDefault="0051035E" w:rsidP="0051035E">
      <w:pPr>
        <w:rPr>
          <w:sz w:val="20"/>
          <w:szCs w:val="20"/>
        </w:rPr>
      </w:pPr>
    </w:p>
    <w:p w14:paraId="7B242312" w14:textId="3BBBB94F" w:rsidR="0051035E" w:rsidRPr="00FB5F90" w:rsidRDefault="0051035E" w:rsidP="0051035E">
      <w:pPr>
        <w:pStyle w:val="ListParagraph"/>
        <w:numPr>
          <w:ilvl w:val="0"/>
          <w:numId w:val="1"/>
        </w:numPr>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 xml:space="preserve">The Promoter is: THERE IS NO PROMOTER FOR THIS COMPETITION. THE ARTIST ELLEN TEFANIS IS RUNNING THIS COMEPITION AND IS THE ONLY PROMOTOR. </w:t>
      </w:r>
    </w:p>
    <w:p w14:paraId="5C8F77B6" w14:textId="0EADBD7D" w:rsidR="0051035E" w:rsidRPr="00FB5F90" w:rsidRDefault="0051035E" w:rsidP="0051035E">
      <w:pPr>
        <w:pStyle w:val="ListParagraph"/>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The abovementioned person will be hereafter jointly referred to as the ‘Promoter.’</w:t>
      </w:r>
    </w:p>
    <w:p w14:paraId="3A4B230D" w14:textId="6F8C7DDD" w:rsidR="0051035E" w:rsidRPr="00FB5F90" w:rsidRDefault="0051035E" w:rsidP="0051035E">
      <w:pPr>
        <w:pStyle w:val="ListParagraph"/>
        <w:rPr>
          <w:rFonts w:ascii="Times New Roman" w:eastAsia="Times New Roman" w:hAnsi="Times New Roman" w:cs="Times New Roman"/>
          <w:sz w:val="20"/>
          <w:szCs w:val="20"/>
          <w:lang w:eastAsia="en-GB"/>
        </w:rPr>
      </w:pPr>
    </w:p>
    <w:p w14:paraId="60634306" w14:textId="225084AA" w:rsidR="0051035E" w:rsidRPr="00FB5F90" w:rsidRDefault="0051035E" w:rsidP="0051035E">
      <w:pPr>
        <w:pStyle w:val="ListParagraph"/>
        <w:numPr>
          <w:ilvl w:val="0"/>
          <w:numId w:val="1"/>
        </w:numPr>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Employees of the Promoter or their family members or anyone else connected in any way with the competition or helping to set up the competition shall not be permitted to enter the competition.</w:t>
      </w:r>
    </w:p>
    <w:p w14:paraId="05FE304C" w14:textId="741BE626" w:rsidR="0051035E" w:rsidRPr="00FB5F90" w:rsidRDefault="0051035E" w:rsidP="0051035E">
      <w:pPr>
        <w:rPr>
          <w:sz w:val="20"/>
          <w:szCs w:val="20"/>
        </w:rPr>
      </w:pPr>
    </w:p>
    <w:p w14:paraId="39F2EEF9" w14:textId="0FC9D560" w:rsidR="0051035E" w:rsidRPr="00FB5F90" w:rsidRDefault="005D1210" w:rsidP="005D1210">
      <w:pPr>
        <w:pStyle w:val="ListParagraph"/>
        <w:ind w:left="1080"/>
        <w:rPr>
          <w:rFonts w:ascii="Times New Roman" w:eastAsia="Times New Roman" w:hAnsi="Times New Roman" w:cs="Times New Roman"/>
          <w:sz w:val="20"/>
          <w:szCs w:val="20"/>
          <w:lang w:eastAsia="en-GB"/>
        </w:rPr>
      </w:pPr>
      <w:proofErr w:type="gramStart"/>
      <w:r w:rsidRPr="00FB5F90">
        <w:rPr>
          <w:rFonts w:ascii="Times New Roman" w:eastAsia="Times New Roman" w:hAnsi="Times New Roman" w:cs="Times New Roman"/>
          <w:sz w:val="20"/>
          <w:szCs w:val="20"/>
          <w:lang w:eastAsia="en-GB"/>
        </w:rPr>
        <w:t>In order to</w:t>
      </w:r>
      <w:proofErr w:type="gramEnd"/>
      <w:r w:rsidRPr="00FB5F90">
        <w:rPr>
          <w:rFonts w:ascii="Times New Roman" w:eastAsia="Times New Roman" w:hAnsi="Times New Roman" w:cs="Times New Roman"/>
          <w:sz w:val="20"/>
          <w:szCs w:val="20"/>
          <w:lang w:eastAsia="en-GB"/>
        </w:rPr>
        <w:t xml:space="preserve"> enter the competition, the entrant must complete one or more of the following:</w:t>
      </w:r>
    </w:p>
    <w:p w14:paraId="2952E40E" w14:textId="77777777" w:rsidR="00CA5148" w:rsidRPr="00FB5F90" w:rsidRDefault="00CA5148" w:rsidP="00CA5148">
      <w:pPr>
        <w:pStyle w:val="ListParagraph"/>
        <w:rPr>
          <w:rFonts w:ascii="Times New Roman" w:eastAsia="Times New Roman" w:hAnsi="Times New Roman" w:cs="Times New Roman"/>
          <w:sz w:val="20"/>
          <w:szCs w:val="20"/>
          <w:lang w:eastAsia="en-GB"/>
        </w:rPr>
      </w:pPr>
    </w:p>
    <w:p w14:paraId="3BDB025B" w14:textId="5C18FC21" w:rsidR="00CA5148" w:rsidRPr="00FB5F90" w:rsidRDefault="00CA5148" w:rsidP="00CA5148">
      <w:pPr>
        <w:pStyle w:val="ListParagraph"/>
        <w:numPr>
          <w:ilvl w:val="0"/>
          <w:numId w:val="3"/>
        </w:numPr>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Pre-order / Purchase single</w:t>
      </w:r>
      <w:r w:rsidR="00BA7948" w:rsidRPr="00FB5F90">
        <w:rPr>
          <w:rFonts w:ascii="Times New Roman" w:eastAsia="Times New Roman" w:hAnsi="Times New Roman" w:cs="Times New Roman"/>
          <w:sz w:val="20"/>
          <w:szCs w:val="20"/>
          <w:lang w:eastAsia="en-GB"/>
        </w:rPr>
        <w:t xml:space="preserve"> on iTunes</w:t>
      </w:r>
      <w:r w:rsidRPr="00FB5F90">
        <w:rPr>
          <w:rFonts w:ascii="Times New Roman" w:eastAsia="Times New Roman" w:hAnsi="Times New Roman" w:cs="Times New Roman"/>
          <w:sz w:val="20"/>
          <w:szCs w:val="20"/>
          <w:lang w:eastAsia="en-GB"/>
        </w:rPr>
        <w:t xml:space="preserve"> = (</w:t>
      </w:r>
      <w:r w:rsidR="004C7828" w:rsidRPr="00FB5F90">
        <w:rPr>
          <w:rFonts w:ascii="Times New Roman" w:eastAsia="Times New Roman" w:hAnsi="Times New Roman" w:cs="Times New Roman"/>
          <w:sz w:val="20"/>
          <w:szCs w:val="20"/>
          <w:lang w:eastAsia="en-GB"/>
        </w:rPr>
        <w:t>10</w:t>
      </w:r>
      <w:r w:rsidRPr="00FB5F90">
        <w:rPr>
          <w:rFonts w:ascii="Times New Roman" w:eastAsia="Times New Roman" w:hAnsi="Times New Roman" w:cs="Times New Roman"/>
          <w:sz w:val="20"/>
          <w:szCs w:val="20"/>
          <w:lang w:eastAsia="en-GB"/>
        </w:rPr>
        <w:t xml:space="preserve"> Entries).</w:t>
      </w:r>
    </w:p>
    <w:p w14:paraId="4D0B156A" w14:textId="27FCA836" w:rsidR="0051035E" w:rsidRPr="00FB5F90" w:rsidRDefault="0051035E" w:rsidP="00B160CB">
      <w:pPr>
        <w:pStyle w:val="ListParagraph"/>
        <w:numPr>
          <w:ilvl w:val="0"/>
          <w:numId w:val="2"/>
        </w:numPr>
        <w:rPr>
          <w:sz w:val="20"/>
          <w:szCs w:val="20"/>
        </w:rPr>
      </w:pPr>
      <w:r w:rsidRPr="00FB5F90">
        <w:rPr>
          <w:sz w:val="20"/>
          <w:szCs w:val="20"/>
        </w:rPr>
        <w:t>Follow-on social media (Facebook, Instagram, and Twitter) = (1 entry</w:t>
      </w:r>
      <w:r w:rsidR="005D1210" w:rsidRPr="00FB5F90">
        <w:rPr>
          <w:sz w:val="20"/>
          <w:szCs w:val="20"/>
        </w:rPr>
        <w:t xml:space="preserve"> each social followed</w:t>
      </w:r>
      <w:r w:rsidRPr="00FB5F90">
        <w:rPr>
          <w:sz w:val="20"/>
          <w:szCs w:val="20"/>
        </w:rPr>
        <w:t>)</w:t>
      </w:r>
      <w:r w:rsidR="005D1210" w:rsidRPr="00FB5F90">
        <w:rPr>
          <w:sz w:val="20"/>
          <w:szCs w:val="20"/>
        </w:rPr>
        <w:t>.</w:t>
      </w:r>
    </w:p>
    <w:p w14:paraId="654BCA28" w14:textId="4CD3E5ED" w:rsidR="0051035E" w:rsidRPr="00FB5F90" w:rsidRDefault="0051035E" w:rsidP="0051035E">
      <w:pPr>
        <w:pStyle w:val="ListParagraph"/>
        <w:numPr>
          <w:ilvl w:val="0"/>
          <w:numId w:val="2"/>
        </w:numPr>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 xml:space="preserve">Pre-save the song on Spotify </w:t>
      </w:r>
      <w:r w:rsidR="005D1210" w:rsidRPr="00FB5F90">
        <w:rPr>
          <w:rFonts w:ascii="Times New Roman" w:eastAsia="Times New Roman" w:hAnsi="Times New Roman" w:cs="Times New Roman"/>
          <w:sz w:val="20"/>
          <w:szCs w:val="20"/>
          <w:lang w:eastAsia="en-GB"/>
        </w:rPr>
        <w:t xml:space="preserve">/ Apple Music </w:t>
      </w:r>
      <w:r w:rsidRPr="00FB5F90">
        <w:rPr>
          <w:rFonts w:ascii="Times New Roman" w:eastAsia="Times New Roman" w:hAnsi="Times New Roman" w:cs="Times New Roman"/>
          <w:sz w:val="20"/>
          <w:szCs w:val="20"/>
          <w:lang w:eastAsia="en-GB"/>
        </w:rPr>
        <w:t>= (1 entry)</w:t>
      </w:r>
      <w:r w:rsidR="005D1210" w:rsidRPr="00FB5F90">
        <w:rPr>
          <w:rFonts w:ascii="Times New Roman" w:eastAsia="Times New Roman" w:hAnsi="Times New Roman" w:cs="Times New Roman"/>
          <w:sz w:val="20"/>
          <w:szCs w:val="20"/>
          <w:lang w:eastAsia="en-GB"/>
        </w:rPr>
        <w:t>.</w:t>
      </w:r>
    </w:p>
    <w:p w14:paraId="078D2512" w14:textId="77777777" w:rsidR="00FB5F90" w:rsidRPr="00FB5F90" w:rsidRDefault="00FB5F90" w:rsidP="005D1210">
      <w:pPr>
        <w:rPr>
          <w:sz w:val="20"/>
          <w:szCs w:val="20"/>
        </w:rPr>
      </w:pPr>
    </w:p>
    <w:p w14:paraId="2DA81ED9" w14:textId="457B9E43" w:rsidR="005D1210" w:rsidRPr="00FB5F90" w:rsidRDefault="005D1210" w:rsidP="00FB5F90">
      <w:pPr>
        <w:ind w:left="709"/>
        <w:rPr>
          <w:b/>
          <w:bCs/>
          <w:sz w:val="20"/>
          <w:szCs w:val="20"/>
        </w:rPr>
      </w:pPr>
      <w:r w:rsidRPr="00FB5F90">
        <w:rPr>
          <w:sz w:val="20"/>
          <w:szCs w:val="20"/>
        </w:rPr>
        <w:t xml:space="preserve">Once the entrant had completed the following, they must go to </w:t>
      </w:r>
      <w:hyperlink r:id="rId5" w:history="1">
        <w:r w:rsidRPr="00FB5F90">
          <w:rPr>
            <w:rStyle w:val="Hyperlink"/>
            <w:sz w:val="20"/>
            <w:szCs w:val="20"/>
          </w:rPr>
          <w:t>www.ellentefanis.com/giveaway</w:t>
        </w:r>
      </w:hyperlink>
      <w:r w:rsidRPr="00FB5F90">
        <w:rPr>
          <w:sz w:val="20"/>
          <w:szCs w:val="20"/>
        </w:rPr>
        <w:t xml:space="preserve"> and enter this information in the form to go into the draw. If this is not submitted their name will not be out into the draw and will void their entry. Entrant must fill out all required information and tick the correct boxes that apply to their entry. When the winner is chosen, the promoter will ask for proof from the checklist to see contestant has follow all terms and conditions of entry into the draw. </w:t>
      </w:r>
      <w:r w:rsidRPr="00FB5F90">
        <w:rPr>
          <w:b/>
          <w:bCs/>
          <w:sz w:val="20"/>
          <w:szCs w:val="20"/>
        </w:rPr>
        <w:t xml:space="preserve">If this is incomplete their entry will be voided, and a new winner will be drawn. </w:t>
      </w:r>
    </w:p>
    <w:p w14:paraId="2B4CD3BD" w14:textId="77777777" w:rsidR="0051035E" w:rsidRPr="00FB5F90" w:rsidRDefault="0051035E" w:rsidP="0051035E">
      <w:pPr>
        <w:pStyle w:val="ListParagraph"/>
        <w:rPr>
          <w:rFonts w:ascii="Times New Roman" w:eastAsia="Times New Roman" w:hAnsi="Times New Roman" w:cs="Times New Roman"/>
          <w:sz w:val="20"/>
          <w:szCs w:val="20"/>
          <w:lang w:eastAsia="en-GB"/>
        </w:rPr>
      </w:pPr>
    </w:p>
    <w:p w14:paraId="7FBC88FE" w14:textId="39863F4B" w:rsidR="0051035E" w:rsidRPr="00FB5F90" w:rsidRDefault="0051035E" w:rsidP="0051035E">
      <w:pPr>
        <w:pStyle w:val="ListParagraph"/>
        <w:numPr>
          <w:ilvl w:val="0"/>
          <w:numId w:val="1"/>
        </w:numPr>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 xml:space="preserve"> Closing date for entry will be </w:t>
      </w:r>
      <w:r w:rsidR="00CA5148" w:rsidRPr="00FB5F90">
        <w:rPr>
          <w:rFonts w:ascii="Times New Roman" w:eastAsia="Times New Roman" w:hAnsi="Times New Roman" w:cs="Times New Roman"/>
          <w:sz w:val="20"/>
          <w:szCs w:val="20"/>
          <w:lang w:eastAsia="en-GB"/>
        </w:rPr>
        <w:t>11:59</w:t>
      </w:r>
      <w:r w:rsidRPr="00FB5F90">
        <w:rPr>
          <w:rFonts w:ascii="Times New Roman" w:eastAsia="Times New Roman" w:hAnsi="Times New Roman" w:cs="Times New Roman"/>
          <w:sz w:val="20"/>
          <w:szCs w:val="20"/>
          <w:lang w:eastAsia="en-GB"/>
        </w:rPr>
        <w:t>pm (A</w:t>
      </w:r>
      <w:r w:rsidR="00CA5148" w:rsidRPr="00FB5F90">
        <w:rPr>
          <w:rFonts w:ascii="Times New Roman" w:eastAsia="Times New Roman" w:hAnsi="Times New Roman" w:cs="Times New Roman"/>
          <w:sz w:val="20"/>
          <w:szCs w:val="20"/>
          <w:lang w:eastAsia="en-GB"/>
        </w:rPr>
        <w:t>CS</w:t>
      </w:r>
      <w:r w:rsidRPr="00FB5F90">
        <w:rPr>
          <w:rFonts w:ascii="Times New Roman" w:eastAsia="Times New Roman" w:hAnsi="Times New Roman" w:cs="Times New Roman"/>
          <w:sz w:val="20"/>
          <w:szCs w:val="20"/>
          <w:lang w:eastAsia="en-GB"/>
        </w:rPr>
        <w:t xml:space="preserve">T) </w:t>
      </w:r>
      <w:r w:rsidR="006160E1">
        <w:rPr>
          <w:rFonts w:ascii="Times New Roman" w:eastAsia="Times New Roman" w:hAnsi="Times New Roman" w:cs="Times New Roman"/>
          <w:sz w:val="20"/>
          <w:szCs w:val="20"/>
          <w:lang w:eastAsia="en-GB"/>
        </w:rPr>
        <w:t>Monday</w:t>
      </w:r>
      <w:r w:rsidRPr="00FB5F90">
        <w:rPr>
          <w:rFonts w:ascii="Times New Roman" w:eastAsia="Times New Roman" w:hAnsi="Times New Roman" w:cs="Times New Roman"/>
          <w:sz w:val="20"/>
          <w:szCs w:val="20"/>
          <w:lang w:eastAsia="en-GB"/>
        </w:rPr>
        <w:t xml:space="preserve"> </w:t>
      </w:r>
      <w:r w:rsidR="006160E1">
        <w:rPr>
          <w:rFonts w:ascii="Times New Roman" w:eastAsia="Times New Roman" w:hAnsi="Times New Roman" w:cs="Times New Roman"/>
          <w:sz w:val="20"/>
          <w:szCs w:val="20"/>
          <w:lang w:eastAsia="en-GB"/>
        </w:rPr>
        <w:t>24</w:t>
      </w:r>
      <w:r w:rsidRPr="00FB5F90">
        <w:rPr>
          <w:rFonts w:ascii="Times New Roman" w:eastAsia="Times New Roman" w:hAnsi="Times New Roman" w:cs="Times New Roman"/>
          <w:sz w:val="20"/>
          <w:szCs w:val="20"/>
          <w:lang w:eastAsia="en-GB"/>
        </w:rPr>
        <w:t xml:space="preserve">th </w:t>
      </w:r>
      <w:r w:rsidR="00CA5148" w:rsidRPr="00FB5F90">
        <w:rPr>
          <w:rFonts w:ascii="Times New Roman" w:eastAsia="Times New Roman" w:hAnsi="Times New Roman" w:cs="Times New Roman"/>
          <w:sz w:val="20"/>
          <w:szCs w:val="20"/>
          <w:lang w:eastAsia="en-GB"/>
        </w:rPr>
        <w:t>January</w:t>
      </w:r>
      <w:r w:rsidRPr="00FB5F90">
        <w:rPr>
          <w:rFonts w:ascii="Times New Roman" w:eastAsia="Times New Roman" w:hAnsi="Times New Roman" w:cs="Times New Roman"/>
          <w:sz w:val="20"/>
          <w:szCs w:val="20"/>
          <w:lang w:eastAsia="en-GB"/>
        </w:rPr>
        <w:t xml:space="preserve"> 20</w:t>
      </w:r>
      <w:r w:rsidR="00CA5148" w:rsidRPr="00FB5F90">
        <w:rPr>
          <w:rFonts w:ascii="Times New Roman" w:eastAsia="Times New Roman" w:hAnsi="Times New Roman" w:cs="Times New Roman"/>
          <w:sz w:val="20"/>
          <w:szCs w:val="20"/>
          <w:lang w:eastAsia="en-GB"/>
        </w:rPr>
        <w:t>22</w:t>
      </w:r>
      <w:r w:rsidRPr="00FB5F90">
        <w:rPr>
          <w:rFonts w:ascii="Times New Roman" w:eastAsia="Times New Roman" w:hAnsi="Times New Roman" w:cs="Times New Roman"/>
          <w:sz w:val="20"/>
          <w:szCs w:val="20"/>
          <w:lang w:eastAsia="en-GB"/>
        </w:rPr>
        <w:t>. After this date the no further entries to the competition will be permitted.</w:t>
      </w:r>
    </w:p>
    <w:p w14:paraId="312514CB" w14:textId="182C97F4" w:rsidR="00CC79EC" w:rsidRPr="00FB5F90" w:rsidRDefault="00CC79EC" w:rsidP="00CC79EC">
      <w:pPr>
        <w:rPr>
          <w:sz w:val="20"/>
          <w:szCs w:val="20"/>
        </w:rPr>
      </w:pPr>
    </w:p>
    <w:p w14:paraId="01CE1A8D" w14:textId="0F31AF3F" w:rsidR="00CC79EC" w:rsidRPr="00FB5F90" w:rsidRDefault="00CC79EC" w:rsidP="00CC79EC">
      <w:pPr>
        <w:pStyle w:val="ListParagraph"/>
        <w:numPr>
          <w:ilvl w:val="0"/>
          <w:numId w:val="1"/>
        </w:numPr>
        <w:rPr>
          <w:sz w:val="20"/>
          <w:szCs w:val="20"/>
        </w:rPr>
      </w:pPr>
      <w:r w:rsidRPr="00FB5F90">
        <w:rPr>
          <w:rFonts w:ascii="Calibri" w:hAnsi="Calibri"/>
          <w:color w:val="000000"/>
          <w:sz w:val="20"/>
          <w:szCs w:val="20"/>
          <w:shd w:val="clear" w:color="auto" w:fill="FFFFFF"/>
        </w:rPr>
        <w:t xml:space="preserve">Entries can only be received from the following locations: Greece, Italy, Australia, USA, New Zealand, </w:t>
      </w:r>
      <w:proofErr w:type="gramStart"/>
      <w:r w:rsidRPr="00FB5F90">
        <w:rPr>
          <w:rFonts w:ascii="Calibri" w:hAnsi="Calibri"/>
          <w:color w:val="000000"/>
          <w:sz w:val="20"/>
          <w:szCs w:val="20"/>
          <w:shd w:val="clear" w:color="auto" w:fill="FFFFFF"/>
        </w:rPr>
        <w:t>Canada</w:t>
      </w:r>
      <w:proofErr w:type="gramEnd"/>
      <w:r w:rsidRPr="00FB5F90">
        <w:rPr>
          <w:rFonts w:ascii="Calibri" w:hAnsi="Calibri"/>
          <w:color w:val="000000"/>
          <w:sz w:val="20"/>
          <w:szCs w:val="20"/>
          <w:shd w:val="clear" w:color="auto" w:fill="FFFFFF"/>
        </w:rPr>
        <w:t xml:space="preserve"> and UK. </w:t>
      </w:r>
    </w:p>
    <w:p w14:paraId="2CE4A39F" w14:textId="5679FF46" w:rsidR="00CA5148" w:rsidRPr="00FB5F90" w:rsidRDefault="00CA5148" w:rsidP="00CA5148">
      <w:pPr>
        <w:rPr>
          <w:sz w:val="20"/>
          <w:szCs w:val="20"/>
        </w:rPr>
      </w:pPr>
    </w:p>
    <w:p w14:paraId="20C769FB" w14:textId="397CFF45" w:rsidR="00CA5148" w:rsidRPr="00FB5F90" w:rsidRDefault="00CA5148" w:rsidP="00CA5148">
      <w:pPr>
        <w:pStyle w:val="ListParagraph"/>
        <w:numPr>
          <w:ilvl w:val="0"/>
          <w:numId w:val="1"/>
        </w:numPr>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No responsibility can be accepted for entries not received for whatever reason.</w:t>
      </w:r>
    </w:p>
    <w:p w14:paraId="0E854F94" w14:textId="77777777" w:rsidR="00CA5148" w:rsidRPr="00FB5F90" w:rsidRDefault="00CA5148" w:rsidP="00CA5148">
      <w:pPr>
        <w:pStyle w:val="ListParagraph"/>
        <w:rPr>
          <w:rFonts w:ascii="Times New Roman" w:eastAsia="Times New Roman" w:hAnsi="Times New Roman" w:cs="Times New Roman"/>
          <w:sz w:val="20"/>
          <w:szCs w:val="20"/>
          <w:lang w:eastAsia="en-GB"/>
        </w:rPr>
      </w:pPr>
    </w:p>
    <w:p w14:paraId="61B28D74" w14:textId="77777777" w:rsidR="00CA5148" w:rsidRPr="00FB5F90" w:rsidRDefault="00CA5148" w:rsidP="00CA5148">
      <w:pPr>
        <w:pStyle w:val="ListParagraph"/>
        <w:numPr>
          <w:ilvl w:val="0"/>
          <w:numId w:val="1"/>
        </w:numPr>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 xml:space="preserve">The rules of the competition and the prize for each winner are as follows: </w:t>
      </w:r>
    </w:p>
    <w:p w14:paraId="19E97847" w14:textId="77777777" w:rsidR="00CA5148" w:rsidRPr="00FB5F90" w:rsidRDefault="00CA5148" w:rsidP="00CA5148">
      <w:pPr>
        <w:pStyle w:val="ListParagraph"/>
        <w:rPr>
          <w:rFonts w:ascii="Times New Roman" w:eastAsia="Times New Roman" w:hAnsi="Times New Roman" w:cs="Times New Roman"/>
          <w:sz w:val="20"/>
          <w:szCs w:val="20"/>
          <w:lang w:eastAsia="en-GB"/>
        </w:rPr>
      </w:pPr>
    </w:p>
    <w:p w14:paraId="0AAB3D74" w14:textId="79F50B1F" w:rsidR="00CA5148" w:rsidRPr="00FB5F90" w:rsidRDefault="00CA5148" w:rsidP="00CA5148">
      <w:pPr>
        <w:pStyle w:val="ListParagraph"/>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 xml:space="preserve">• For each single purchased the entrant receives:  </w:t>
      </w:r>
    </w:p>
    <w:p w14:paraId="7E92F242" w14:textId="6664CB54" w:rsidR="00CA5148" w:rsidRPr="00FB5F90" w:rsidRDefault="00CA5148" w:rsidP="00CA5148">
      <w:pPr>
        <w:pStyle w:val="ListParagraph"/>
        <w:rPr>
          <w:rFonts w:ascii="Times New Roman" w:eastAsia="Times New Roman" w:hAnsi="Times New Roman" w:cs="Times New Roman"/>
          <w:sz w:val="20"/>
          <w:szCs w:val="20"/>
          <w:lang w:eastAsia="en-GB"/>
        </w:rPr>
      </w:pPr>
    </w:p>
    <w:p w14:paraId="56841CDB" w14:textId="6CABDB40" w:rsidR="00CA5148" w:rsidRPr="00FB5F90" w:rsidRDefault="00CA5148" w:rsidP="005D1210">
      <w:pPr>
        <w:pStyle w:val="ListParagraph"/>
        <w:numPr>
          <w:ilvl w:val="0"/>
          <w:numId w:val="3"/>
        </w:numPr>
        <w:ind w:left="1800"/>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Pre-order / Purchase digital single = (</w:t>
      </w:r>
      <w:r w:rsidR="00ED3AD1">
        <w:rPr>
          <w:rFonts w:ascii="Times New Roman" w:eastAsia="Times New Roman" w:hAnsi="Times New Roman" w:cs="Times New Roman"/>
          <w:sz w:val="20"/>
          <w:szCs w:val="20"/>
          <w:lang w:eastAsia="en-GB"/>
        </w:rPr>
        <w:t>10</w:t>
      </w:r>
      <w:r w:rsidR="004C7828" w:rsidRPr="00FB5F90">
        <w:rPr>
          <w:rFonts w:ascii="Times New Roman" w:eastAsia="Times New Roman" w:hAnsi="Times New Roman" w:cs="Times New Roman"/>
          <w:sz w:val="20"/>
          <w:szCs w:val="20"/>
          <w:lang w:eastAsia="en-GB"/>
        </w:rPr>
        <w:t xml:space="preserve"> </w:t>
      </w:r>
      <w:r w:rsidRPr="00FB5F90">
        <w:rPr>
          <w:rFonts w:ascii="Times New Roman" w:eastAsia="Times New Roman" w:hAnsi="Times New Roman" w:cs="Times New Roman"/>
          <w:sz w:val="20"/>
          <w:szCs w:val="20"/>
          <w:lang w:eastAsia="en-GB"/>
        </w:rPr>
        <w:t>Entries).</w:t>
      </w:r>
    </w:p>
    <w:p w14:paraId="2553D90C" w14:textId="26D07E6A" w:rsidR="00CA5148" w:rsidRPr="00FB5F90" w:rsidRDefault="00CA5148" w:rsidP="00CA5148">
      <w:pPr>
        <w:pStyle w:val="ListParagraph"/>
        <w:numPr>
          <w:ilvl w:val="0"/>
          <w:numId w:val="2"/>
        </w:numPr>
        <w:ind w:left="1800"/>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Follow-on social media (Facebook, Instagram, and Twitter) = (1 entry</w:t>
      </w:r>
      <w:r w:rsidR="00BA7948" w:rsidRPr="00FB5F90">
        <w:rPr>
          <w:rFonts w:ascii="Times New Roman" w:eastAsia="Times New Roman" w:hAnsi="Times New Roman" w:cs="Times New Roman"/>
          <w:sz w:val="20"/>
          <w:szCs w:val="20"/>
          <w:lang w:eastAsia="en-GB"/>
        </w:rPr>
        <w:t>, Per Follow</w:t>
      </w:r>
      <w:r w:rsidRPr="00FB5F90">
        <w:rPr>
          <w:rFonts w:ascii="Times New Roman" w:eastAsia="Times New Roman" w:hAnsi="Times New Roman" w:cs="Times New Roman"/>
          <w:sz w:val="20"/>
          <w:szCs w:val="20"/>
          <w:lang w:eastAsia="en-GB"/>
        </w:rPr>
        <w:t>)</w:t>
      </w:r>
    </w:p>
    <w:p w14:paraId="1CBA72E2" w14:textId="19C67B26" w:rsidR="00CA5148" w:rsidRDefault="00CA5148" w:rsidP="00CA5148">
      <w:pPr>
        <w:pStyle w:val="ListParagraph"/>
        <w:numPr>
          <w:ilvl w:val="0"/>
          <w:numId w:val="2"/>
        </w:numPr>
        <w:ind w:left="1800"/>
        <w:rPr>
          <w:rFonts w:ascii="Times New Roman" w:eastAsia="Times New Roman" w:hAnsi="Times New Roman" w:cs="Times New Roman"/>
          <w:sz w:val="20"/>
          <w:szCs w:val="20"/>
          <w:lang w:eastAsia="en-GB"/>
        </w:rPr>
      </w:pPr>
      <w:r w:rsidRPr="00FB5F90">
        <w:rPr>
          <w:rFonts w:ascii="Times New Roman" w:eastAsia="Times New Roman" w:hAnsi="Times New Roman" w:cs="Times New Roman"/>
          <w:sz w:val="20"/>
          <w:szCs w:val="20"/>
          <w:lang w:eastAsia="en-GB"/>
        </w:rPr>
        <w:t>Pre-save the song on Spotify = (1 entry)</w:t>
      </w:r>
    </w:p>
    <w:p w14:paraId="27D3A4F2" w14:textId="77777777" w:rsidR="005D1210" w:rsidRPr="00FB5F90" w:rsidRDefault="005D1210" w:rsidP="00CA5148">
      <w:pPr>
        <w:rPr>
          <w:sz w:val="20"/>
          <w:szCs w:val="20"/>
        </w:rPr>
      </w:pPr>
    </w:p>
    <w:p w14:paraId="5900E162" w14:textId="49F16F21" w:rsidR="005D1210" w:rsidRPr="00FB5F90" w:rsidRDefault="005D1210" w:rsidP="00FB5F90">
      <w:pPr>
        <w:ind w:left="709"/>
        <w:rPr>
          <w:sz w:val="20"/>
          <w:szCs w:val="20"/>
        </w:rPr>
      </w:pPr>
      <w:r w:rsidRPr="00FB5F90">
        <w:rPr>
          <w:sz w:val="20"/>
          <w:szCs w:val="20"/>
        </w:rPr>
        <w:t xml:space="preserve">Entrant must complete the form at </w:t>
      </w:r>
      <w:hyperlink r:id="rId6" w:history="1">
        <w:r w:rsidRPr="00FB5F90">
          <w:rPr>
            <w:rStyle w:val="Hyperlink"/>
            <w:sz w:val="20"/>
            <w:szCs w:val="20"/>
          </w:rPr>
          <w:t>www.ellentefanis.com/giveaway</w:t>
        </w:r>
      </w:hyperlink>
      <w:r w:rsidRPr="00FB5F90">
        <w:rPr>
          <w:sz w:val="20"/>
          <w:szCs w:val="20"/>
        </w:rPr>
        <w:t xml:space="preserve"> for their entry to be received and in the draw. If this is not completed their entry will be incomplete. The promoter will ask winner for proof that terms and conditions were followed. If terms and conditions were not followed, the winner’s entry will be voided, and another winner will be chosen. The entrant must complete one or more of the above ways </w:t>
      </w:r>
      <w:proofErr w:type="gramStart"/>
      <w:r w:rsidRPr="00FB5F90">
        <w:rPr>
          <w:sz w:val="20"/>
          <w:szCs w:val="20"/>
        </w:rPr>
        <w:t>in order to</w:t>
      </w:r>
      <w:proofErr w:type="gramEnd"/>
      <w:r w:rsidRPr="00FB5F90">
        <w:rPr>
          <w:sz w:val="20"/>
          <w:szCs w:val="20"/>
        </w:rPr>
        <w:t xml:space="preserve"> enter the competition. </w:t>
      </w:r>
    </w:p>
    <w:p w14:paraId="5F77FA63" w14:textId="77777777" w:rsidR="005D1210" w:rsidRPr="00FB5F90" w:rsidRDefault="005D1210" w:rsidP="00CA5148">
      <w:pPr>
        <w:rPr>
          <w:sz w:val="20"/>
          <w:szCs w:val="20"/>
        </w:rPr>
      </w:pPr>
    </w:p>
    <w:p w14:paraId="2794B20D" w14:textId="76D89286" w:rsidR="00B160CB" w:rsidRPr="00FB5F90" w:rsidRDefault="00B160CB" w:rsidP="00CA5148">
      <w:pPr>
        <w:pStyle w:val="ListParagraph"/>
        <w:rPr>
          <w:rFonts w:ascii="Times New Roman" w:eastAsia="Times New Roman" w:hAnsi="Times New Roman" w:cs="Times New Roman"/>
          <w:sz w:val="20"/>
          <w:szCs w:val="20"/>
          <w:u w:val="single"/>
          <w:lang w:eastAsia="en-GB"/>
        </w:rPr>
      </w:pPr>
      <w:r w:rsidRPr="00FB5F90">
        <w:rPr>
          <w:rFonts w:ascii="Times New Roman" w:eastAsia="Times New Roman" w:hAnsi="Times New Roman" w:cs="Times New Roman"/>
          <w:sz w:val="20"/>
          <w:szCs w:val="20"/>
          <w:lang w:eastAsia="en-GB"/>
        </w:rPr>
        <w:t xml:space="preserve">• </w:t>
      </w:r>
      <w:r w:rsidRPr="00FB5F90">
        <w:rPr>
          <w:rFonts w:ascii="Times New Roman" w:eastAsia="Times New Roman" w:hAnsi="Times New Roman" w:cs="Times New Roman"/>
          <w:sz w:val="20"/>
          <w:szCs w:val="20"/>
          <w:u w:val="single"/>
          <w:lang w:eastAsia="en-GB"/>
        </w:rPr>
        <w:t xml:space="preserve">If the above is not completed and winner has unfollowed, refunded iTunes or un-saved the song, they will forfeit the prize at the discretion of promoter.  </w:t>
      </w:r>
    </w:p>
    <w:p w14:paraId="5875EC9D" w14:textId="3F0329B0" w:rsidR="005D1210" w:rsidRPr="00FB5F90" w:rsidRDefault="005D1210" w:rsidP="00CA5148">
      <w:pPr>
        <w:rPr>
          <w:sz w:val="20"/>
          <w:szCs w:val="20"/>
        </w:rPr>
      </w:pPr>
    </w:p>
    <w:p w14:paraId="776318EE" w14:textId="77777777" w:rsidR="005D1210" w:rsidRPr="00FB5F90" w:rsidRDefault="005D1210" w:rsidP="00CA5148">
      <w:pPr>
        <w:rPr>
          <w:sz w:val="20"/>
          <w:szCs w:val="20"/>
        </w:rPr>
      </w:pPr>
    </w:p>
    <w:p w14:paraId="3FEFDFC0" w14:textId="5BF04DC0" w:rsidR="00CA5148" w:rsidRPr="00FB5F90" w:rsidRDefault="00CA5148" w:rsidP="00CA5148">
      <w:pPr>
        <w:pStyle w:val="ListParagraph"/>
        <w:numPr>
          <w:ilvl w:val="0"/>
          <w:numId w:val="1"/>
        </w:numPr>
        <w:rPr>
          <w:sz w:val="20"/>
          <w:szCs w:val="20"/>
        </w:rPr>
      </w:pPr>
      <w:r w:rsidRPr="00FB5F90">
        <w:rPr>
          <w:sz w:val="20"/>
          <w:szCs w:val="20"/>
        </w:rPr>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2B66B542" w14:textId="77777777" w:rsidR="00CA5148" w:rsidRPr="00FB5F90" w:rsidRDefault="00CA5148" w:rsidP="00CA5148">
      <w:pPr>
        <w:rPr>
          <w:sz w:val="20"/>
          <w:szCs w:val="20"/>
        </w:rPr>
      </w:pPr>
    </w:p>
    <w:p w14:paraId="7F4E59EE" w14:textId="1E447048" w:rsidR="00CA5148" w:rsidRPr="00FB5F90" w:rsidRDefault="00CA5148" w:rsidP="00CA5148">
      <w:pPr>
        <w:pStyle w:val="ListParagraph"/>
        <w:numPr>
          <w:ilvl w:val="0"/>
          <w:numId w:val="1"/>
        </w:numPr>
        <w:rPr>
          <w:sz w:val="20"/>
          <w:szCs w:val="20"/>
        </w:rPr>
      </w:pPr>
      <w:r w:rsidRPr="00FB5F90">
        <w:rPr>
          <w:sz w:val="20"/>
          <w:szCs w:val="20"/>
        </w:rPr>
        <w:t>The Promoter is not responsible for inaccurate prize details supplied to any entrant by any third party connected with this competition.</w:t>
      </w:r>
    </w:p>
    <w:p w14:paraId="429442B0" w14:textId="78500877" w:rsidR="00CA5148" w:rsidRPr="00FB5F90" w:rsidRDefault="00CA5148" w:rsidP="00CA5148">
      <w:pPr>
        <w:rPr>
          <w:sz w:val="20"/>
          <w:szCs w:val="20"/>
        </w:rPr>
      </w:pPr>
    </w:p>
    <w:p w14:paraId="21C4B11B" w14:textId="596E9C92" w:rsidR="00CA5148" w:rsidRDefault="00CA5148" w:rsidP="00CA5148">
      <w:pPr>
        <w:pStyle w:val="ListParagraph"/>
        <w:numPr>
          <w:ilvl w:val="0"/>
          <w:numId w:val="1"/>
        </w:numPr>
        <w:rPr>
          <w:sz w:val="20"/>
          <w:szCs w:val="20"/>
        </w:rPr>
      </w:pPr>
      <w:r w:rsidRPr="00FB5F90">
        <w:rPr>
          <w:sz w:val="20"/>
          <w:szCs w:val="20"/>
        </w:rPr>
        <w:t>No cash alternative to the prizes will be offered. The prizes are not transferable. Prizes are subject to availability, and the promotor reserve the right to substitute any prize with another of equivalent value without giving notice.</w:t>
      </w:r>
    </w:p>
    <w:p w14:paraId="67B6A601" w14:textId="77777777" w:rsidR="00FB5F90" w:rsidRPr="00FB5F90" w:rsidRDefault="00FB5F90" w:rsidP="00FB5F90">
      <w:pPr>
        <w:pStyle w:val="ListParagraph"/>
        <w:rPr>
          <w:sz w:val="20"/>
          <w:szCs w:val="20"/>
        </w:rPr>
      </w:pPr>
    </w:p>
    <w:p w14:paraId="03798381" w14:textId="180705C9" w:rsidR="00FB5F90" w:rsidRDefault="00FB5F90" w:rsidP="00FB5F90">
      <w:pPr>
        <w:pStyle w:val="ListParagraph"/>
        <w:rPr>
          <w:sz w:val="20"/>
          <w:szCs w:val="20"/>
        </w:rPr>
      </w:pPr>
    </w:p>
    <w:p w14:paraId="6075BA46" w14:textId="1F77E97F" w:rsidR="00ED3AD1" w:rsidRDefault="00ED3AD1" w:rsidP="00FB5F90">
      <w:pPr>
        <w:pStyle w:val="ListParagraph"/>
        <w:rPr>
          <w:sz w:val="20"/>
          <w:szCs w:val="20"/>
        </w:rPr>
      </w:pPr>
    </w:p>
    <w:p w14:paraId="56456D59" w14:textId="4080E2B9" w:rsidR="00ED3AD1" w:rsidRDefault="00ED3AD1" w:rsidP="00FB5F90">
      <w:pPr>
        <w:pStyle w:val="ListParagraph"/>
        <w:rPr>
          <w:sz w:val="20"/>
          <w:szCs w:val="20"/>
        </w:rPr>
      </w:pPr>
    </w:p>
    <w:p w14:paraId="2B86A28F" w14:textId="77777777" w:rsidR="00ED3AD1" w:rsidRPr="00FB5F90" w:rsidRDefault="00ED3AD1" w:rsidP="00FB5F90">
      <w:pPr>
        <w:pStyle w:val="ListParagraph"/>
        <w:rPr>
          <w:sz w:val="20"/>
          <w:szCs w:val="20"/>
        </w:rPr>
      </w:pPr>
    </w:p>
    <w:p w14:paraId="7310AA43" w14:textId="77777777" w:rsidR="001D4DC2" w:rsidRPr="00FB5F90" w:rsidRDefault="001D4DC2" w:rsidP="001D4DC2">
      <w:pPr>
        <w:pStyle w:val="ListParagraph"/>
        <w:rPr>
          <w:sz w:val="20"/>
          <w:szCs w:val="20"/>
        </w:rPr>
      </w:pPr>
    </w:p>
    <w:p w14:paraId="0CFFCBF1" w14:textId="57A2A388" w:rsidR="001D4DC2" w:rsidRPr="00FB5F90" w:rsidRDefault="001D4DC2" w:rsidP="001D4DC2">
      <w:pPr>
        <w:pStyle w:val="ListParagraph"/>
        <w:numPr>
          <w:ilvl w:val="0"/>
          <w:numId w:val="1"/>
        </w:numPr>
        <w:rPr>
          <w:sz w:val="20"/>
          <w:szCs w:val="20"/>
        </w:rPr>
      </w:pPr>
      <w:r w:rsidRPr="00FB5F90">
        <w:rPr>
          <w:sz w:val="20"/>
          <w:szCs w:val="20"/>
        </w:rPr>
        <w:lastRenderedPageBreak/>
        <w:t>Prize is as follows</w:t>
      </w:r>
      <w:r w:rsidR="00D74528" w:rsidRPr="00FB5F90">
        <w:rPr>
          <w:sz w:val="20"/>
          <w:szCs w:val="20"/>
        </w:rPr>
        <w:t xml:space="preserve"> (All prices are in AUD)</w:t>
      </w:r>
      <w:r w:rsidRPr="00FB5F90">
        <w:rPr>
          <w:sz w:val="20"/>
          <w:szCs w:val="20"/>
        </w:rPr>
        <w:t>:</w:t>
      </w:r>
    </w:p>
    <w:p w14:paraId="07D9F004" w14:textId="77777777" w:rsidR="00FC41A2" w:rsidRPr="00FB5F90" w:rsidRDefault="00FC41A2" w:rsidP="00FC41A2">
      <w:pPr>
        <w:pStyle w:val="ListParagraph"/>
        <w:rPr>
          <w:sz w:val="20"/>
          <w:szCs w:val="20"/>
        </w:rPr>
      </w:pPr>
    </w:p>
    <w:p w14:paraId="067D16A2" w14:textId="5EE3E70C" w:rsidR="00FC41A2" w:rsidRPr="00FB5F90" w:rsidRDefault="00FC41A2" w:rsidP="00FC41A2">
      <w:pPr>
        <w:pStyle w:val="ListParagraph"/>
        <w:rPr>
          <w:sz w:val="20"/>
          <w:szCs w:val="20"/>
        </w:rPr>
      </w:pPr>
      <w:r w:rsidRPr="00FB5F90">
        <w:rPr>
          <w:sz w:val="20"/>
          <w:szCs w:val="20"/>
        </w:rPr>
        <w:t>First Prize</w:t>
      </w:r>
      <w:r w:rsidR="00D74528" w:rsidRPr="00FB5F90">
        <w:rPr>
          <w:sz w:val="20"/>
          <w:szCs w:val="20"/>
        </w:rPr>
        <w:t xml:space="preserve"> (</w:t>
      </w:r>
      <w:r w:rsidR="009D11FB">
        <w:rPr>
          <w:sz w:val="20"/>
          <w:szCs w:val="20"/>
        </w:rPr>
        <w:t xml:space="preserve">Valued over </w:t>
      </w:r>
      <w:r w:rsidR="005D1210" w:rsidRPr="00FB5F90">
        <w:rPr>
          <w:sz w:val="20"/>
          <w:szCs w:val="20"/>
        </w:rPr>
        <w:t>AUD$</w:t>
      </w:r>
      <w:r w:rsidR="00D74528" w:rsidRPr="00FB5F90">
        <w:rPr>
          <w:sz w:val="20"/>
          <w:szCs w:val="20"/>
        </w:rPr>
        <w:t>1</w:t>
      </w:r>
      <w:r w:rsidR="009D11FB">
        <w:rPr>
          <w:sz w:val="20"/>
          <w:szCs w:val="20"/>
        </w:rPr>
        <w:t>9</w:t>
      </w:r>
      <w:r w:rsidR="00E24AFF" w:rsidRPr="00FB5F90">
        <w:rPr>
          <w:sz w:val="20"/>
          <w:szCs w:val="20"/>
        </w:rPr>
        <w:t>00.00</w:t>
      </w:r>
      <w:r w:rsidR="00D74528" w:rsidRPr="00FB5F90">
        <w:rPr>
          <w:sz w:val="20"/>
          <w:szCs w:val="20"/>
        </w:rPr>
        <w:t>)</w:t>
      </w:r>
      <w:r w:rsidRPr="00FB5F90">
        <w:rPr>
          <w:sz w:val="20"/>
          <w:szCs w:val="20"/>
        </w:rPr>
        <w:t>:</w:t>
      </w:r>
    </w:p>
    <w:p w14:paraId="4802A2F7" w14:textId="170B416A" w:rsidR="001D4DC2" w:rsidRPr="00FB5F90" w:rsidRDefault="00337F28" w:rsidP="001D4DC2">
      <w:pPr>
        <w:pStyle w:val="ListParagraph"/>
        <w:numPr>
          <w:ilvl w:val="1"/>
          <w:numId w:val="2"/>
        </w:numPr>
        <w:rPr>
          <w:sz w:val="20"/>
          <w:szCs w:val="20"/>
        </w:rPr>
      </w:pPr>
      <w:r w:rsidRPr="00FB5F90">
        <w:rPr>
          <w:sz w:val="20"/>
          <w:szCs w:val="20"/>
        </w:rPr>
        <w:t>1 x Ernie Ball Sterling Cutlass Guitar</w:t>
      </w:r>
      <w:r w:rsidR="005D1210" w:rsidRPr="00FB5F90">
        <w:rPr>
          <w:sz w:val="20"/>
          <w:szCs w:val="20"/>
        </w:rPr>
        <w:t xml:space="preserve"> CT50 HSS</w:t>
      </w:r>
      <w:r w:rsidR="00D74528" w:rsidRPr="00FB5F90">
        <w:rPr>
          <w:sz w:val="20"/>
          <w:szCs w:val="20"/>
        </w:rPr>
        <w:t xml:space="preserve">. </w:t>
      </w:r>
    </w:p>
    <w:p w14:paraId="769B5B1F" w14:textId="326F1D75" w:rsidR="00337F28" w:rsidRPr="00FB5F90" w:rsidRDefault="00337F28" w:rsidP="001D4DC2">
      <w:pPr>
        <w:pStyle w:val="ListParagraph"/>
        <w:numPr>
          <w:ilvl w:val="1"/>
          <w:numId w:val="2"/>
        </w:numPr>
        <w:rPr>
          <w:sz w:val="20"/>
          <w:szCs w:val="20"/>
        </w:rPr>
      </w:pPr>
      <w:r w:rsidRPr="00FB5F90">
        <w:rPr>
          <w:sz w:val="20"/>
          <w:szCs w:val="20"/>
        </w:rPr>
        <w:t>1 x Orange Crush 35RT Amp</w:t>
      </w:r>
      <w:r w:rsidR="00D74528" w:rsidRPr="00FB5F90">
        <w:rPr>
          <w:sz w:val="20"/>
          <w:szCs w:val="20"/>
        </w:rPr>
        <w:t xml:space="preserve">. </w:t>
      </w:r>
    </w:p>
    <w:p w14:paraId="0B2FEB21" w14:textId="6BC9D22A" w:rsidR="00337F28" w:rsidRPr="00FB5F90" w:rsidRDefault="00337F28" w:rsidP="001D4DC2">
      <w:pPr>
        <w:pStyle w:val="ListParagraph"/>
        <w:numPr>
          <w:ilvl w:val="1"/>
          <w:numId w:val="2"/>
        </w:numPr>
        <w:rPr>
          <w:sz w:val="20"/>
          <w:szCs w:val="20"/>
        </w:rPr>
      </w:pPr>
      <w:r w:rsidRPr="00FB5F90">
        <w:rPr>
          <w:sz w:val="20"/>
          <w:szCs w:val="20"/>
        </w:rPr>
        <w:t>1 x GHS Boomer 10-46 10 Pack Strings</w:t>
      </w:r>
    </w:p>
    <w:p w14:paraId="6D272499" w14:textId="38908C18" w:rsidR="00337F28" w:rsidRPr="00FB5F90" w:rsidRDefault="00337F28" w:rsidP="001D4DC2">
      <w:pPr>
        <w:pStyle w:val="ListParagraph"/>
        <w:numPr>
          <w:ilvl w:val="1"/>
          <w:numId w:val="2"/>
        </w:numPr>
        <w:rPr>
          <w:sz w:val="20"/>
          <w:szCs w:val="20"/>
        </w:rPr>
      </w:pPr>
      <w:r w:rsidRPr="00FB5F90">
        <w:rPr>
          <w:sz w:val="20"/>
          <w:szCs w:val="20"/>
        </w:rPr>
        <w:t>1 x The Guitar Strap and Co Guitar Strap E</w:t>
      </w:r>
      <w:r w:rsidR="00D74528" w:rsidRPr="00FB5F90">
        <w:rPr>
          <w:sz w:val="20"/>
          <w:szCs w:val="20"/>
        </w:rPr>
        <w:t>le</w:t>
      </w:r>
      <w:r w:rsidRPr="00FB5F90">
        <w:rPr>
          <w:sz w:val="20"/>
          <w:szCs w:val="20"/>
        </w:rPr>
        <w:t xml:space="preserve">anor. </w:t>
      </w:r>
    </w:p>
    <w:p w14:paraId="4257ADB1" w14:textId="7D45F3BF" w:rsidR="00BA7948" w:rsidRPr="00FB5F90" w:rsidRDefault="00FC41A2" w:rsidP="00BA7948">
      <w:pPr>
        <w:pStyle w:val="ListParagraph"/>
        <w:numPr>
          <w:ilvl w:val="1"/>
          <w:numId w:val="2"/>
        </w:numPr>
        <w:rPr>
          <w:sz w:val="20"/>
          <w:szCs w:val="20"/>
        </w:rPr>
      </w:pPr>
      <w:r w:rsidRPr="00FB5F90">
        <w:rPr>
          <w:sz w:val="20"/>
          <w:szCs w:val="20"/>
        </w:rPr>
        <w:t xml:space="preserve">1 x Hand Signed Ellen </w:t>
      </w:r>
      <w:proofErr w:type="spellStart"/>
      <w:r w:rsidRPr="00FB5F90">
        <w:rPr>
          <w:sz w:val="20"/>
          <w:szCs w:val="20"/>
        </w:rPr>
        <w:t>Tefanis</w:t>
      </w:r>
      <w:proofErr w:type="spellEnd"/>
      <w:r w:rsidRPr="00FB5F90">
        <w:rPr>
          <w:sz w:val="20"/>
          <w:szCs w:val="20"/>
        </w:rPr>
        <w:t xml:space="preserve"> Image. </w:t>
      </w:r>
    </w:p>
    <w:p w14:paraId="627974FA" w14:textId="77777777" w:rsidR="00CA5148" w:rsidRPr="00FB5F90" w:rsidRDefault="00CA5148" w:rsidP="00FC41A2">
      <w:pPr>
        <w:rPr>
          <w:sz w:val="20"/>
          <w:szCs w:val="20"/>
        </w:rPr>
      </w:pPr>
    </w:p>
    <w:p w14:paraId="74B2C021" w14:textId="0B46B5F7" w:rsidR="00CA5148" w:rsidRPr="00FB5F90" w:rsidRDefault="00CA5148" w:rsidP="00203C8B">
      <w:pPr>
        <w:pStyle w:val="ListParagraph"/>
        <w:numPr>
          <w:ilvl w:val="0"/>
          <w:numId w:val="1"/>
        </w:numPr>
        <w:rPr>
          <w:sz w:val="20"/>
          <w:szCs w:val="20"/>
        </w:rPr>
      </w:pPr>
      <w:r w:rsidRPr="00FB5F90">
        <w:rPr>
          <w:sz w:val="20"/>
          <w:szCs w:val="20"/>
        </w:rPr>
        <w:t xml:space="preserve">Winner will be drawn at random </w:t>
      </w:r>
      <w:proofErr w:type="gramStart"/>
      <w:r w:rsidRPr="00FB5F90">
        <w:rPr>
          <w:sz w:val="20"/>
          <w:szCs w:val="20"/>
        </w:rPr>
        <w:t>at</w:t>
      </w:r>
      <w:proofErr w:type="gramEnd"/>
      <w:r w:rsidR="00203C8B" w:rsidRPr="00FB5F90">
        <w:rPr>
          <w:sz w:val="20"/>
          <w:szCs w:val="20"/>
        </w:rPr>
        <w:t xml:space="preserve"> </w:t>
      </w:r>
      <w:r w:rsidR="00072F00">
        <w:rPr>
          <w:sz w:val="20"/>
          <w:szCs w:val="20"/>
        </w:rPr>
        <w:t>Tuesday</w:t>
      </w:r>
      <w:r w:rsidR="00203C8B" w:rsidRPr="00FB5F90">
        <w:rPr>
          <w:sz w:val="20"/>
          <w:szCs w:val="20"/>
        </w:rPr>
        <w:t xml:space="preserve"> </w:t>
      </w:r>
      <w:r w:rsidR="00072F00">
        <w:rPr>
          <w:sz w:val="20"/>
          <w:szCs w:val="20"/>
        </w:rPr>
        <w:t>25</w:t>
      </w:r>
      <w:r w:rsidR="00203C8B" w:rsidRPr="00FB5F90">
        <w:rPr>
          <w:sz w:val="20"/>
          <w:szCs w:val="20"/>
        </w:rPr>
        <w:t>th January 2022</w:t>
      </w:r>
      <w:r w:rsidRPr="00FB5F90">
        <w:rPr>
          <w:sz w:val="20"/>
          <w:szCs w:val="20"/>
        </w:rPr>
        <w:t>.</w:t>
      </w:r>
    </w:p>
    <w:p w14:paraId="7DF72623" w14:textId="77777777" w:rsidR="00203C8B" w:rsidRPr="00FB5F90" w:rsidRDefault="00203C8B" w:rsidP="00203C8B">
      <w:pPr>
        <w:rPr>
          <w:sz w:val="20"/>
          <w:szCs w:val="20"/>
        </w:rPr>
      </w:pPr>
    </w:p>
    <w:p w14:paraId="7B2F15B9" w14:textId="21C335CD" w:rsidR="00203C8B" w:rsidRPr="00FB5F90" w:rsidRDefault="00203C8B" w:rsidP="00203C8B">
      <w:pPr>
        <w:pStyle w:val="ListParagraph"/>
        <w:numPr>
          <w:ilvl w:val="0"/>
          <w:numId w:val="1"/>
        </w:numPr>
        <w:rPr>
          <w:sz w:val="20"/>
          <w:szCs w:val="20"/>
        </w:rPr>
      </w:pPr>
      <w:r w:rsidRPr="00FB5F90">
        <w:rPr>
          <w:sz w:val="20"/>
          <w:szCs w:val="20"/>
        </w:rPr>
        <w:t xml:space="preserve">The winner will be notified by email and/or letter within 28 days of the </w:t>
      </w:r>
      <w:r w:rsidR="00CC79EC" w:rsidRPr="00FB5F90">
        <w:rPr>
          <w:sz w:val="20"/>
          <w:szCs w:val="20"/>
        </w:rPr>
        <w:t>drawing</w:t>
      </w:r>
      <w:r w:rsidRPr="00FB5F90">
        <w:rPr>
          <w:sz w:val="20"/>
          <w:szCs w:val="20"/>
        </w:rPr>
        <w:t xml:space="preserve"> date. If the winner cannot be contacted or do not claim the prize within 7 days of notification, we reserve the right to withdraw the prize from the winner and pick a replacement winner.</w:t>
      </w:r>
    </w:p>
    <w:p w14:paraId="5DA74421" w14:textId="77777777" w:rsidR="00203C8B" w:rsidRPr="00FB5F90" w:rsidRDefault="00203C8B" w:rsidP="00203C8B">
      <w:pPr>
        <w:rPr>
          <w:sz w:val="20"/>
          <w:szCs w:val="20"/>
        </w:rPr>
      </w:pPr>
    </w:p>
    <w:p w14:paraId="2DB11451" w14:textId="24B371AC" w:rsidR="00203C8B" w:rsidRPr="00FB5F90" w:rsidRDefault="00203C8B" w:rsidP="00203C8B">
      <w:pPr>
        <w:pStyle w:val="ListParagraph"/>
        <w:numPr>
          <w:ilvl w:val="0"/>
          <w:numId w:val="1"/>
        </w:numPr>
        <w:rPr>
          <w:sz w:val="20"/>
          <w:szCs w:val="20"/>
        </w:rPr>
      </w:pPr>
      <w:r w:rsidRPr="00FB5F90">
        <w:rPr>
          <w:sz w:val="20"/>
          <w:szCs w:val="20"/>
        </w:rPr>
        <w:t>The Promoter will notify the winner to supply address of where the prize will be shipped.</w:t>
      </w:r>
    </w:p>
    <w:p w14:paraId="67EF26F4" w14:textId="77777777" w:rsidR="00203C8B" w:rsidRPr="00FB5F90" w:rsidRDefault="00203C8B" w:rsidP="00203C8B">
      <w:pPr>
        <w:rPr>
          <w:sz w:val="20"/>
          <w:szCs w:val="20"/>
        </w:rPr>
      </w:pPr>
    </w:p>
    <w:p w14:paraId="623899B4" w14:textId="2932E55B" w:rsidR="00203C8B" w:rsidRPr="00FB5F90" w:rsidRDefault="00203C8B" w:rsidP="00203C8B">
      <w:pPr>
        <w:pStyle w:val="ListParagraph"/>
        <w:numPr>
          <w:ilvl w:val="0"/>
          <w:numId w:val="1"/>
        </w:numPr>
        <w:rPr>
          <w:sz w:val="20"/>
          <w:szCs w:val="20"/>
        </w:rPr>
      </w:pPr>
      <w:r w:rsidRPr="00FB5F90">
        <w:rPr>
          <w:sz w:val="20"/>
          <w:szCs w:val="20"/>
        </w:rPr>
        <w:t>The Promoter’s decision in respect of all matters to do with the competition will be final and no correspondence will be entered.</w:t>
      </w:r>
    </w:p>
    <w:p w14:paraId="209593FA" w14:textId="77777777" w:rsidR="00203C8B" w:rsidRPr="00FB5F90" w:rsidRDefault="00203C8B" w:rsidP="00203C8B">
      <w:pPr>
        <w:rPr>
          <w:sz w:val="20"/>
          <w:szCs w:val="20"/>
        </w:rPr>
      </w:pPr>
    </w:p>
    <w:p w14:paraId="1F414BD4" w14:textId="77777777" w:rsidR="00203C8B" w:rsidRPr="00FB5F90" w:rsidRDefault="00203C8B" w:rsidP="00203C8B">
      <w:pPr>
        <w:pStyle w:val="ListParagraph"/>
        <w:numPr>
          <w:ilvl w:val="0"/>
          <w:numId w:val="1"/>
        </w:numPr>
        <w:rPr>
          <w:sz w:val="20"/>
          <w:szCs w:val="20"/>
        </w:rPr>
      </w:pPr>
      <w:r w:rsidRPr="00FB5F90">
        <w:rPr>
          <w:sz w:val="20"/>
          <w:szCs w:val="20"/>
        </w:rPr>
        <w:t>By entering this competition, an entrant is indicating his/her acceptance and agreement to be bound by these terms and conditions.</w:t>
      </w:r>
    </w:p>
    <w:p w14:paraId="48077DFF" w14:textId="12501F51" w:rsidR="00CA5148" w:rsidRPr="00FB5F90" w:rsidRDefault="00CA5148" w:rsidP="00203C8B">
      <w:pPr>
        <w:rPr>
          <w:sz w:val="20"/>
          <w:szCs w:val="20"/>
        </w:rPr>
      </w:pPr>
    </w:p>
    <w:p w14:paraId="5CD1C69C" w14:textId="77777777" w:rsidR="00203C8B" w:rsidRPr="00FB5F90" w:rsidRDefault="00203C8B" w:rsidP="00203C8B">
      <w:pPr>
        <w:pStyle w:val="ListParagraph"/>
        <w:numPr>
          <w:ilvl w:val="0"/>
          <w:numId w:val="1"/>
        </w:numPr>
        <w:rPr>
          <w:sz w:val="20"/>
          <w:szCs w:val="20"/>
        </w:rPr>
      </w:pPr>
      <w:r w:rsidRPr="00FB5F90">
        <w:rPr>
          <w:sz w:val="20"/>
          <w:szCs w:val="20"/>
        </w:rPr>
        <w:t>The competition and these terms and conditions will be governed by Australian law and any disputes will be subject to the exclusive jurisdiction of the courts of Australia.</w:t>
      </w:r>
    </w:p>
    <w:p w14:paraId="26CE108A" w14:textId="464779CE" w:rsidR="00203C8B" w:rsidRPr="00FB5F90" w:rsidRDefault="00203C8B" w:rsidP="00203C8B">
      <w:pPr>
        <w:rPr>
          <w:sz w:val="20"/>
          <w:szCs w:val="20"/>
        </w:rPr>
      </w:pPr>
    </w:p>
    <w:p w14:paraId="60985E99" w14:textId="26E17825" w:rsidR="001D4DC2" w:rsidRPr="00FB5F90" w:rsidRDefault="001D4DC2" w:rsidP="001D4DC2">
      <w:pPr>
        <w:pStyle w:val="ListParagraph"/>
        <w:numPr>
          <w:ilvl w:val="0"/>
          <w:numId w:val="1"/>
        </w:numPr>
        <w:rPr>
          <w:sz w:val="20"/>
          <w:szCs w:val="20"/>
        </w:rPr>
      </w:pPr>
      <w:r w:rsidRPr="00FB5F90">
        <w:rPr>
          <w:sz w:val="20"/>
          <w:szCs w:val="20"/>
        </w:rPr>
        <w:t xml:space="preserve">. The winner agrees to the use of his/her name and image in any publicity material. Any personal data relating to the </w:t>
      </w:r>
      <w:r w:rsidR="00D74528" w:rsidRPr="00FB5F90">
        <w:rPr>
          <w:sz w:val="20"/>
          <w:szCs w:val="20"/>
        </w:rPr>
        <w:t>winner,</w:t>
      </w:r>
      <w:r w:rsidRPr="00FB5F90">
        <w:rPr>
          <w:sz w:val="20"/>
          <w:szCs w:val="20"/>
        </w:rPr>
        <w:t xml:space="preserve"> or any other entrants will be used solely in accordance with current Australian data protection legislation and will not be disclosed to a third party without the entrant’s prior consent.</w:t>
      </w:r>
    </w:p>
    <w:p w14:paraId="25397AFC" w14:textId="77777777" w:rsidR="001D4DC2" w:rsidRPr="00FB5F90" w:rsidRDefault="001D4DC2" w:rsidP="001D4DC2">
      <w:pPr>
        <w:rPr>
          <w:sz w:val="20"/>
          <w:szCs w:val="20"/>
        </w:rPr>
      </w:pPr>
    </w:p>
    <w:p w14:paraId="55336641" w14:textId="4D7DD362" w:rsidR="001D4DC2" w:rsidRPr="00FB5F90" w:rsidRDefault="001D4DC2" w:rsidP="001D4DC2">
      <w:pPr>
        <w:pStyle w:val="ListParagraph"/>
        <w:numPr>
          <w:ilvl w:val="0"/>
          <w:numId w:val="1"/>
        </w:numPr>
        <w:rPr>
          <w:sz w:val="20"/>
          <w:szCs w:val="20"/>
        </w:rPr>
      </w:pPr>
      <w:r w:rsidRPr="00FB5F90">
        <w:rPr>
          <w:sz w:val="20"/>
          <w:szCs w:val="20"/>
        </w:rPr>
        <w:t>The winner’s name will be published on the website (</w:t>
      </w:r>
      <w:hyperlink r:id="rId7" w:history="1">
        <w:r w:rsidR="00CC79EC" w:rsidRPr="00FB5F90">
          <w:rPr>
            <w:rStyle w:val="Hyperlink"/>
            <w:sz w:val="20"/>
            <w:szCs w:val="20"/>
          </w:rPr>
          <w:t>www.ellentefanis.com/</w:t>
        </w:r>
      </w:hyperlink>
      <w:r w:rsidR="00CC79EC" w:rsidRPr="00FB5F90">
        <w:rPr>
          <w:rStyle w:val="Hyperlink"/>
          <w:sz w:val="20"/>
          <w:szCs w:val="20"/>
        </w:rPr>
        <w:t>giveaway</w:t>
      </w:r>
      <w:r w:rsidRPr="00FB5F90">
        <w:rPr>
          <w:sz w:val="20"/>
          <w:szCs w:val="20"/>
        </w:rPr>
        <w:t>) and will be published on social media accounts.</w:t>
      </w:r>
    </w:p>
    <w:p w14:paraId="388E3701" w14:textId="77777777" w:rsidR="001D4DC2" w:rsidRPr="00FB5F90" w:rsidRDefault="001D4DC2" w:rsidP="001D4DC2">
      <w:pPr>
        <w:pStyle w:val="ListParagraph"/>
        <w:rPr>
          <w:sz w:val="20"/>
          <w:szCs w:val="20"/>
        </w:rPr>
      </w:pPr>
    </w:p>
    <w:p w14:paraId="66267D57" w14:textId="65879078" w:rsidR="003D4BD5" w:rsidRPr="00FB5F90" w:rsidRDefault="001D4DC2" w:rsidP="00857D6C">
      <w:pPr>
        <w:pStyle w:val="ListParagraph"/>
        <w:numPr>
          <w:ilvl w:val="0"/>
          <w:numId w:val="1"/>
        </w:numPr>
        <w:rPr>
          <w:sz w:val="20"/>
          <w:szCs w:val="20"/>
        </w:rPr>
      </w:pPr>
      <w:r w:rsidRPr="00FB5F90">
        <w:rPr>
          <w:sz w:val="20"/>
          <w:szCs w:val="20"/>
        </w:rPr>
        <w:t xml:space="preserve">This promotion is in no way sponsored, endorsed, or administered by, or associated with, Facebook, </w:t>
      </w:r>
      <w:proofErr w:type="gramStart"/>
      <w:r w:rsidRPr="00FB5F90">
        <w:rPr>
          <w:sz w:val="20"/>
          <w:szCs w:val="20"/>
        </w:rPr>
        <w:t>Twitter</w:t>
      </w:r>
      <w:proofErr w:type="gramEnd"/>
      <w:r w:rsidRPr="00FB5F90">
        <w:rPr>
          <w:sz w:val="20"/>
          <w:szCs w:val="20"/>
        </w:rPr>
        <w:t xml:space="preserve"> or any other Social Network. You are providing your information to the Promoter and not to any other party</w:t>
      </w:r>
      <w:r w:rsidR="00857D6C" w:rsidRPr="00FB5F90">
        <w:rPr>
          <w:sz w:val="20"/>
          <w:szCs w:val="20"/>
        </w:rPr>
        <w:t>.</w:t>
      </w:r>
    </w:p>
    <w:p w14:paraId="492FBCA5" w14:textId="77777777" w:rsidR="00972F68" w:rsidRPr="00FB5F90" w:rsidRDefault="00972F68" w:rsidP="00972F68">
      <w:pPr>
        <w:pStyle w:val="ListParagraph"/>
        <w:rPr>
          <w:sz w:val="20"/>
          <w:szCs w:val="20"/>
        </w:rPr>
      </w:pPr>
    </w:p>
    <w:p w14:paraId="1CBE3CD0" w14:textId="7A958E89" w:rsidR="00972F68" w:rsidRPr="00FB5F90" w:rsidRDefault="00972F68" w:rsidP="00972F68">
      <w:pPr>
        <w:pStyle w:val="ListParagraph"/>
        <w:rPr>
          <w:sz w:val="20"/>
          <w:szCs w:val="20"/>
        </w:rPr>
      </w:pPr>
    </w:p>
    <w:p w14:paraId="568A1A39" w14:textId="0B1CF1AC" w:rsidR="006763DC" w:rsidRPr="00FB5F90" w:rsidRDefault="006763DC" w:rsidP="00972F68">
      <w:pPr>
        <w:pStyle w:val="ListParagraph"/>
        <w:rPr>
          <w:sz w:val="20"/>
          <w:szCs w:val="20"/>
        </w:rPr>
      </w:pPr>
    </w:p>
    <w:p w14:paraId="70701BB6" w14:textId="17E41938" w:rsidR="006763DC" w:rsidRPr="00FB5F90" w:rsidRDefault="006763DC" w:rsidP="00972F68">
      <w:pPr>
        <w:pStyle w:val="ListParagraph"/>
        <w:rPr>
          <w:sz w:val="20"/>
          <w:szCs w:val="20"/>
        </w:rPr>
      </w:pPr>
    </w:p>
    <w:p w14:paraId="24A835D0" w14:textId="64253671" w:rsidR="006763DC" w:rsidRPr="00FB5F90" w:rsidRDefault="006763DC" w:rsidP="00972F68">
      <w:pPr>
        <w:pStyle w:val="ListParagraph"/>
        <w:rPr>
          <w:sz w:val="20"/>
          <w:szCs w:val="20"/>
        </w:rPr>
      </w:pPr>
    </w:p>
    <w:p w14:paraId="02A66AA4" w14:textId="3A5AB3D7" w:rsidR="006763DC" w:rsidRPr="00FB5F90" w:rsidRDefault="006763DC" w:rsidP="00972F68">
      <w:pPr>
        <w:pStyle w:val="ListParagraph"/>
        <w:rPr>
          <w:sz w:val="20"/>
          <w:szCs w:val="20"/>
        </w:rPr>
      </w:pPr>
    </w:p>
    <w:sectPr w:rsidR="006763DC" w:rsidRPr="00FB5F90" w:rsidSect="00CC79EC">
      <w:pgSz w:w="11906" w:h="16838"/>
      <w:pgMar w:top="712" w:right="1440" w:bottom="6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02032"/>
    <w:multiLevelType w:val="hybridMultilevel"/>
    <w:tmpl w:val="7F267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1C2355"/>
    <w:multiLevelType w:val="hybridMultilevel"/>
    <w:tmpl w:val="C0CE428C"/>
    <w:lvl w:ilvl="0" w:tplc="16841B26">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FD0690"/>
    <w:multiLevelType w:val="hybridMultilevel"/>
    <w:tmpl w:val="9C9EFCF8"/>
    <w:lvl w:ilvl="0" w:tplc="AA3A1B46">
      <w:start w:val="3"/>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ECE1C57"/>
    <w:multiLevelType w:val="hybridMultilevel"/>
    <w:tmpl w:val="B4C460C6"/>
    <w:lvl w:ilvl="0" w:tplc="AA3A1B46">
      <w:start w:val="3"/>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C013AD"/>
    <w:multiLevelType w:val="hybridMultilevel"/>
    <w:tmpl w:val="AAE6B85C"/>
    <w:lvl w:ilvl="0" w:tplc="5150D93E">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5E"/>
    <w:rsid w:val="00072F00"/>
    <w:rsid w:val="001D4DC2"/>
    <w:rsid w:val="00203C8B"/>
    <w:rsid w:val="00337F28"/>
    <w:rsid w:val="003D4BD5"/>
    <w:rsid w:val="004C7828"/>
    <w:rsid w:val="0051035E"/>
    <w:rsid w:val="005D1210"/>
    <w:rsid w:val="006160E1"/>
    <w:rsid w:val="006763DC"/>
    <w:rsid w:val="007E36A9"/>
    <w:rsid w:val="008247E4"/>
    <w:rsid w:val="00857D6C"/>
    <w:rsid w:val="00876DCB"/>
    <w:rsid w:val="00972F68"/>
    <w:rsid w:val="009D11FB"/>
    <w:rsid w:val="00A97DE9"/>
    <w:rsid w:val="00B160CB"/>
    <w:rsid w:val="00BA7948"/>
    <w:rsid w:val="00CA5148"/>
    <w:rsid w:val="00CC79EC"/>
    <w:rsid w:val="00D74528"/>
    <w:rsid w:val="00E24AFF"/>
    <w:rsid w:val="00EC15F2"/>
    <w:rsid w:val="00ED3AD1"/>
    <w:rsid w:val="00F506D7"/>
    <w:rsid w:val="00FB5F90"/>
    <w:rsid w:val="00FC41A2"/>
    <w:rsid w:val="00FF1A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205460C"/>
  <w15:chartTrackingRefBased/>
  <w15:docId w15:val="{2427FA85-86F7-834D-8BCA-B16BC722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C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35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51035E"/>
    <w:rPr>
      <w:color w:val="0563C1" w:themeColor="hyperlink"/>
      <w:u w:val="single"/>
    </w:rPr>
  </w:style>
  <w:style w:type="character" w:styleId="UnresolvedMention">
    <w:name w:val="Unresolved Mention"/>
    <w:basedOn w:val="DefaultParagraphFont"/>
    <w:uiPriority w:val="99"/>
    <w:semiHidden/>
    <w:unhideWhenUsed/>
    <w:rsid w:val="00510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2491">
      <w:bodyDiv w:val="1"/>
      <w:marLeft w:val="0"/>
      <w:marRight w:val="0"/>
      <w:marTop w:val="0"/>
      <w:marBottom w:val="0"/>
      <w:divBdr>
        <w:top w:val="none" w:sz="0" w:space="0" w:color="auto"/>
        <w:left w:val="none" w:sz="0" w:space="0" w:color="auto"/>
        <w:bottom w:val="none" w:sz="0" w:space="0" w:color="auto"/>
        <w:right w:val="none" w:sz="0" w:space="0" w:color="auto"/>
      </w:divBdr>
    </w:div>
    <w:div w:id="270863364">
      <w:bodyDiv w:val="1"/>
      <w:marLeft w:val="0"/>
      <w:marRight w:val="0"/>
      <w:marTop w:val="0"/>
      <w:marBottom w:val="0"/>
      <w:divBdr>
        <w:top w:val="none" w:sz="0" w:space="0" w:color="auto"/>
        <w:left w:val="none" w:sz="0" w:space="0" w:color="auto"/>
        <w:bottom w:val="none" w:sz="0" w:space="0" w:color="auto"/>
        <w:right w:val="none" w:sz="0" w:space="0" w:color="auto"/>
      </w:divBdr>
    </w:div>
    <w:div w:id="314913835">
      <w:bodyDiv w:val="1"/>
      <w:marLeft w:val="0"/>
      <w:marRight w:val="0"/>
      <w:marTop w:val="0"/>
      <w:marBottom w:val="0"/>
      <w:divBdr>
        <w:top w:val="none" w:sz="0" w:space="0" w:color="auto"/>
        <w:left w:val="none" w:sz="0" w:space="0" w:color="auto"/>
        <w:bottom w:val="none" w:sz="0" w:space="0" w:color="auto"/>
        <w:right w:val="none" w:sz="0" w:space="0" w:color="auto"/>
      </w:divBdr>
    </w:div>
    <w:div w:id="379788443">
      <w:bodyDiv w:val="1"/>
      <w:marLeft w:val="0"/>
      <w:marRight w:val="0"/>
      <w:marTop w:val="0"/>
      <w:marBottom w:val="0"/>
      <w:divBdr>
        <w:top w:val="none" w:sz="0" w:space="0" w:color="auto"/>
        <w:left w:val="none" w:sz="0" w:space="0" w:color="auto"/>
        <w:bottom w:val="none" w:sz="0" w:space="0" w:color="auto"/>
        <w:right w:val="none" w:sz="0" w:space="0" w:color="auto"/>
      </w:divBdr>
    </w:div>
    <w:div w:id="611865267">
      <w:bodyDiv w:val="1"/>
      <w:marLeft w:val="0"/>
      <w:marRight w:val="0"/>
      <w:marTop w:val="0"/>
      <w:marBottom w:val="0"/>
      <w:divBdr>
        <w:top w:val="none" w:sz="0" w:space="0" w:color="auto"/>
        <w:left w:val="none" w:sz="0" w:space="0" w:color="auto"/>
        <w:bottom w:val="none" w:sz="0" w:space="0" w:color="auto"/>
        <w:right w:val="none" w:sz="0" w:space="0" w:color="auto"/>
      </w:divBdr>
    </w:div>
    <w:div w:id="696809692">
      <w:bodyDiv w:val="1"/>
      <w:marLeft w:val="0"/>
      <w:marRight w:val="0"/>
      <w:marTop w:val="0"/>
      <w:marBottom w:val="0"/>
      <w:divBdr>
        <w:top w:val="none" w:sz="0" w:space="0" w:color="auto"/>
        <w:left w:val="none" w:sz="0" w:space="0" w:color="auto"/>
        <w:bottom w:val="none" w:sz="0" w:space="0" w:color="auto"/>
        <w:right w:val="none" w:sz="0" w:space="0" w:color="auto"/>
      </w:divBdr>
    </w:div>
    <w:div w:id="737480244">
      <w:bodyDiv w:val="1"/>
      <w:marLeft w:val="0"/>
      <w:marRight w:val="0"/>
      <w:marTop w:val="0"/>
      <w:marBottom w:val="0"/>
      <w:divBdr>
        <w:top w:val="none" w:sz="0" w:space="0" w:color="auto"/>
        <w:left w:val="none" w:sz="0" w:space="0" w:color="auto"/>
        <w:bottom w:val="none" w:sz="0" w:space="0" w:color="auto"/>
        <w:right w:val="none" w:sz="0" w:space="0" w:color="auto"/>
      </w:divBdr>
    </w:div>
    <w:div w:id="745569712">
      <w:bodyDiv w:val="1"/>
      <w:marLeft w:val="0"/>
      <w:marRight w:val="0"/>
      <w:marTop w:val="0"/>
      <w:marBottom w:val="0"/>
      <w:divBdr>
        <w:top w:val="none" w:sz="0" w:space="0" w:color="auto"/>
        <w:left w:val="none" w:sz="0" w:space="0" w:color="auto"/>
        <w:bottom w:val="none" w:sz="0" w:space="0" w:color="auto"/>
        <w:right w:val="none" w:sz="0" w:space="0" w:color="auto"/>
      </w:divBdr>
    </w:div>
    <w:div w:id="807015015">
      <w:bodyDiv w:val="1"/>
      <w:marLeft w:val="0"/>
      <w:marRight w:val="0"/>
      <w:marTop w:val="0"/>
      <w:marBottom w:val="0"/>
      <w:divBdr>
        <w:top w:val="none" w:sz="0" w:space="0" w:color="auto"/>
        <w:left w:val="none" w:sz="0" w:space="0" w:color="auto"/>
        <w:bottom w:val="none" w:sz="0" w:space="0" w:color="auto"/>
        <w:right w:val="none" w:sz="0" w:space="0" w:color="auto"/>
      </w:divBdr>
    </w:div>
    <w:div w:id="815150146">
      <w:bodyDiv w:val="1"/>
      <w:marLeft w:val="0"/>
      <w:marRight w:val="0"/>
      <w:marTop w:val="0"/>
      <w:marBottom w:val="0"/>
      <w:divBdr>
        <w:top w:val="none" w:sz="0" w:space="0" w:color="auto"/>
        <w:left w:val="none" w:sz="0" w:space="0" w:color="auto"/>
        <w:bottom w:val="none" w:sz="0" w:space="0" w:color="auto"/>
        <w:right w:val="none" w:sz="0" w:space="0" w:color="auto"/>
      </w:divBdr>
    </w:div>
    <w:div w:id="838622915">
      <w:bodyDiv w:val="1"/>
      <w:marLeft w:val="0"/>
      <w:marRight w:val="0"/>
      <w:marTop w:val="0"/>
      <w:marBottom w:val="0"/>
      <w:divBdr>
        <w:top w:val="none" w:sz="0" w:space="0" w:color="auto"/>
        <w:left w:val="none" w:sz="0" w:space="0" w:color="auto"/>
        <w:bottom w:val="none" w:sz="0" w:space="0" w:color="auto"/>
        <w:right w:val="none" w:sz="0" w:space="0" w:color="auto"/>
      </w:divBdr>
    </w:div>
    <w:div w:id="1177963266">
      <w:bodyDiv w:val="1"/>
      <w:marLeft w:val="0"/>
      <w:marRight w:val="0"/>
      <w:marTop w:val="0"/>
      <w:marBottom w:val="0"/>
      <w:divBdr>
        <w:top w:val="none" w:sz="0" w:space="0" w:color="auto"/>
        <w:left w:val="none" w:sz="0" w:space="0" w:color="auto"/>
        <w:bottom w:val="none" w:sz="0" w:space="0" w:color="auto"/>
        <w:right w:val="none" w:sz="0" w:space="0" w:color="auto"/>
      </w:divBdr>
    </w:div>
    <w:div w:id="1255282464">
      <w:bodyDiv w:val="1"/>
      <w:marLeft w:val="0"/>
      <w:marRight w:val="0"/>
      <w:marTop w:val="0"/>
      <w:marBottom w:val="0"/>
      <w:divBdr>
        <w:top w:val="none" w:sz="0" w:space="0" w:color="auto"/>
        <w:left w:val="none" w:sz="0" w:space="0" w:color="auto"/>
        <w:bottom w:val="none" w:sz="0" w:space="0" w:color="auto"/>
        <w:right w:val="none" w:sz="0" w:space="0" w:color="auto"/>
      </w:divBdr>
    </w:div>
    <w:div w:id="1266503477">
      <w:bodyDiv w:val="1"/>
      <w:marLeft w:val="0"/>
      <w:marRight w:val="0"/>
      <w:marTop w:val="0"/>
      <w:marBottom w:val="0"/>
      <w:divBdr>
        <w:top w:val="none" w:sz="0" w:space="0" w:color="auto"/>
        <w:left w:val="none" w:sz="0" w:space="0" w:color="auto"/>
        <w:bottom w:val="none" w:sz="0" w:space="0" w:color="auto"/>
        <w:right w:val="none" w:sz="0" w:space="0" w:color="auto"/>
      </w:divBdr>
    </w:div>
    <w:div w:id="1492939285">
      <w:bodyDiv w:val="1"/>
      <w:marLeft w:val="0"/>
      <w:marRight w:val="0"/>
      <w:marTop w:val="0"/>
      <w:marBottom w:val="0"/>
      <w:divBdr>
        <w:top w:val="none" w:sz="0" w:space="0" w:color="auto"/>
        <w:left w:val="none" w:sz="0" w:space="0" w:color="auto"/>
        <w:bottom w:val="none" w:sz="0" w:space="0" w:color="auto"/>
        <w:right w:val="none" w:sz="0" w:space="0" w:color="auto"/>
      </w:divBdr>
    </w:div>
    <w:div w:id="1506362739">
      <w:bodyDiv w:val="1"/>
      <w:marLeft w:val="0"/>
      <w:marRight w:val="0"/>
      <w:marTop w:val="0"/>
      <w:marBottom w:val="0"/>
      <w:divBdr>
        <w:top w:val="none" w:sz="0" w:space="0" w:color="auto"/>
        <w:left w:val="none" w:sz="0" w:space="0" w:color="auto"/>
        <w:bottom w:val="none" w:sz="0" w:space="0" w:color="auto"/>
        <w:right w:val="none" w:sz="0" w:space="0" w:color="auto"/>
      </w:divBdr>
    </w:div>
    <w:div w:id="1656763470">
      <w:bodyDiv w:val="1"/>
      <w:marLeft w:val="0"/>
      <w:marRight w:val="0"/>
      <w:marTop w:val="0"/>
      <w:marBottom w:val="0"/>
      <w:divBdr>
        <w:top w:val="none" w:sz="0" w:space="0" w:color="auto"/>
        <w:left w:val="none" w:sz="0" w:space="0" w:color="auto"/>
        <w:bottom w:val="none" w:sz="0" w:space="0" w:color="auto"/>
        <w:right w:val="none" w:sz="0" w:space="0" w:color="auto"/>
      </w:divBdr>
    </w:div>
    <w:div w:id="1667244552">
      <w:bodyDiv w:val="1"/>
      <w:marLeft w:val="0"/>
      <w:marRight w:val="0"/>
      <w:marTop w:val="0"/>
      <w:marBottom w:val="0"/>
      <w:divBdr>
        <w:top w:val="none" w:sz="0" w:space="0" w:color="auto"/>
        <w:left w:val="none" w:sz="0" w:space="0" w:color="auto"/>
        <w:bottom w:val="none" w:sz="0" w:space="0" w:color="auto"/>
        <w:right w:val="none" w:sz="0" w:space="0" w:color="auto"/>
      </w:divBdr>
    </w:div>
    <w:div w:id="1784618625">
      <w:bodyDiv w:val="1"/>
      <w:marLeft w:val="0"/>
      <w:marRight w:val="0"/>
      <w:marTop w:val="0"/>
      <w:marBottom w:val="0"/>
      <w:divBdr>
        <w:top w:val="none" w:sz="0" w:space="0" w:color="auto"/>
        <w:left w:val="none" w:sz="0" w:space="0" w:color="auto"/>
        <w:bottom w:val="none" w:sz="0" w:space="0" w:color="auto"/>
        <w:right w:val="none" w:sz="0" w:space="0" w:color="auto"/>
      </w:divBdr>
    </w:div>
    <w:div w:id="1946112187">
      <w:bodyDiv w:val="1"/>
      <w:marLeft w:val="0"/>
      <w:marRight w:val="0"/>
      <w:marTop w:val="0"/>
      <w:marBottom w:val="0"/>
      <w:divBdr>
        <w:top w:val="none" w:sz="0" w:space="0" w:color="auto"/>
        <w:left w:val="none" w:sz="0" w:space="0" w:color="auto"/>
        <w:bottom w:val="none" w:sz="0" w:space="0" w:color="auto"/>
        <w:right w:val="none" w:sz="0" w:space="0" w:color="auto"/>
      </w:divBdr>
    </w:div>
    <w:div w:id="19773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lentefan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lentefanis.com/giveaway" TargetMode="External"/><Relationship Id="rId5" Type="http://schemas.openxmlformats.org/officeDocument/2006/relationships/hyperlink" Target="http://www.ellentefanis.com/givea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Tefanis</dc:creator>
  <cp:keywords/>
  <dc:description/>
  <cp:lastModifiedBy>Ellen Tefanis</cp:lastModifiedBy>
  <cp:revision>2</cp:revision>
  <cp:lastPrinted>2021-09-15T02:09:00Z</cp:lastPrinted>
  <dcterms:created xsi:type="dcterms:W3CDTF">2022-01-21T07:43:00Z</dcterms:created>
  <dcterms:modified xsi:type="dcterms:W3CDTF">2022-01-21T07:43:00Z</dcterms:modified>
</cp:coreProperties>
</file>